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23830298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4CFD152E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AF1110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AF1110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24227189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586A56DB" w:rsidR="00CC052E" w:rsidRPr="005E17C6" w:rsidRDefault="00CC052E" w:rsidP="00AF1110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AF1110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2E0EC717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07F88A63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64E1A0F3" w:rsidR="00A77A73" w:rsidRPr="00943CD5" w:rsidRDefault="0043382B" w:rsidP="00AF1110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0559AA8D" w:rsidR="0043382B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</w:t>
      </w:r>
      <w:r w:rsidR="00C27103">
        <w:rPr>
          <w:rFonts w:ascii="Arial Narrow" w:hAnsi="Arial Narrow" w:cs="Times New Roman"/>
        </w:rPr>
        <w:t> </w:t>
      </w:r>
      <w:r w:rsidR="002C704D" w:rsidRPr="005E17C6">
        <w:rPr>
          <w:rFonts w:ascii="Arial Narrow" w:hAnsi="Arial Narrow" w:cs="Times New Roman"/>
        </w:rPr>
        <w:t>742</w:t>
      </w:r>
    </w:p>
    <w:p w14:paraId="5FAEF9CC" w14:textId="77777777" w:rsidR="00C27103" w:rsidRPr="005E17C6" w:rsidRDefault="00C27103" w:rsidP="00C65CE3">
      <w:pPr>
        <w:pStyle w:val="Odsekzoznamu"/>
        <w:rPr>
          <w:rFonts w:ascii="Arial Narrow" w:hAnsi="Arial Narrow" w:cs="Times New Roman"/>
          <w:b/>
        </w:rPr>
      </w:pPr>
    </w:p>
    <w:p w14:paraId="384D295D" w14:textId="1DF848B4" w:rsidR="00A77A73" w:rsidRPr="00C27103" w:rsidRDefault="00C27103" w:rsidP="00C27103">
      <w:pPr>
        <w:pStyle w:val="Odsekzoznamu"/>
        <w:numPr>
          <w:ilvl w:val="0"/>
          <w:numId w:val="3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Ministerstvo investícií, regionálneho rozvoja a informatizácie SR </w:t>
      </w:r>
      <w:r>
        <w:rPr>
          <w:rFonts w:ascii="Arial Narrow" w:hAnsi="Arial Narrow" w:cs="Times New Roman"/>
          <w:bCs/>
        </w:rPr>
        <w:t>ako riadiaci orgán podľa §7 zákona</w:t>
      </w:r>
    </w:p>
    <w:p w14:paraId="5909EBA5" w14:textId="452FBF7B" w:rsidR="00C27103" w:rsidRDefault="00C27103" w:rsidP="00C27103">
      <w:pPr>
        <w:pStyle w:val="Odsekzoznamu"/>
        <w:rPr>
          <w:rFonts w:ascii="Arial Narrow" w:hAnsi="Arial Narrow" w:cs="Times New Roman"/>
          <w:bCs/>
        </w:rPr>
      </w:pPr>
      <w:r w:rsidRPr="00C27103">
        <w:rPr>
          <w:rFonts w:ascii="Arial Narrow" w:hAnsi="Arial Narrow" w:cs="Times New Roman"/>
          <w:bCs/>
        </w:rPr>
        <w:t>Sídlo:</w:t>
      </w:r>
      <w:r>
        <w:rPr>
          <w:rFonts w:ascii="Arial Narrow" w:hAnsi="Arial Narrow" w:cs="Times New Roman"/>
          <w:bCs/>
        </w:rPr>
        <w:t xml:space="preserve"> Štefánikova 15, 811 05 Bratislava</w:t>
      </w:r>
    </w:p>
    <w:p w14:paraId="53D1A168" w14:textId="0AB1E253" w:rsidR="00C27103" w:rsidRPr="00C27103" w:rsidRDefault="00C27103" w:rsidP="00C27103">
      <w:pPr>
        <w:pStyle w:val="Odsekzoznamu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IČO:50 349 287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31448AA8" w:rsidR="00A77A73" w:rsidRPr="00AF1110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  <w:r w:rsidR="00AF1110">
        <w:rPr>
          <w:rFonts w:ascii="Arial Narrow" w:hAnsi="Arial Narrow" w:cs="Times New Roman"/>
          <w:b/>
        </w:rPr>
        <w:t xml:space="preserve"> Bystrická dolina</w:t>
      </w:r>
    </w:p>
    <w:p w14:paraId="2D881B4F" w14:textId="00B18305" w:rsidR="00AF1110" w:rsidRDefault="00AF1110" w:rsidP="00AF1110">
      <w:pPr>
        <w:pStyle w:val="Odsekzoznamu"/>
        <w:rPr>
          <w:rFonts w:ascii="Arial Narrow" w:hAnsi="Arial Narrow" w:cs="Times New Roman"/>
          <w:bCs/>
        </w:rPr>
      </w:pPr>
      <w:r w:rsidRPr="00AF1110">
        <w:rPr>
          <w:rFonts w:ascii="Arial Narrow" w:hAnsi="Arial Narrow" w:cs="Times New Roman"/>
          <w:bCs/>
        </w:rPr>
        <w:t>Sídlo: Klubina 67, 023 04 Stará Bystrica</w:t>
      </w:r>
    </w:p>
    <w:p w14:paraId="2E8DC48B" w14:textId="6735F54A" w:rsidR="00354FD5" w:rsidRPr="00AF1110" w:rsidRDefault="00AF1110" w:rsidP="00AF1110">
      <w:pPr>
        <w:pStyle w:val="Odsekzoznamu"/>
      </w:pPr>
      <w:r>
        <w:rPr>
          <w:rFonts w:ascii="Arial Narrow" w:hAnsi="Arial Narrow" w:cs="Times New Roman"/>
          <w:bCs/>
        </w:rPr>
        <w:t>IČO: 42 433 835</w:t>
      </w:r>
      <w:r w:rsidRPr="00AF1110" w:rsidDel="00AF1110">
        <w:t xml:space="preserve"> </w:t>
      </w:r>
    </w:p>
    <w:p w14:paraId="7DFCA7FF" w14:textId="4F2FE53E" w:rsidR="00354FD5" w:rsidRPr="005E17C6" w:rsidRDefault="005E17C6" w:rsidP="00C65CE3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09488B72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0B0A9337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0ABCC8C7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52BE" w14:textId="77777777" w:rsidR="00643298" w:rsidRDefault="00643298" w:rsidP="00BE7F8D">
      <w:pPr>
        <w:spacing w:after="0" w:line="240" w:lineRule="auto"/>
      </w:pPr>
      <w:r>
        <w:separator/>
      </w:r>
    </w:p>
  </w:endnote>
  <w:endnote w:type="continuationSeparator" w:id="0">
    <w:p w14:paraId="1FFEF89D" w14:textId="77777777" w:rsidR="00643298" w:rsidRDefault="00643298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CE">
          <w:rPr>
            <w:noProof/>
          </w:rPr>
          <w:t>3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6A12" w14:textId="77777777" w:rsidR="00643298" w:rsidRDefault="00643298" w:rsidP="00BE7F8D">
      <w:pPr>
        <w:spacing w:after="0" w:line="240" w:lineRule="auto"/>
      </w:pPr>
      <w:r>
        <w:separator/>
      </w:r>
    </w:p>
  </w:footnote>
  <w:footnote w:type="continuationSeparator" w:id="0">
    <w:p w14:paraId="59E5AAE7" w14:textId="77777777" w:rsidR="00643298" w:rsidRDefault="00643298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C0F" w14:textId="5F02EF4E" w:rsidR="005E17C6" w:rsidRPr="00527D77" w:rsidRDefault="00AF1110" w:rsidP="005E17C6">
    <w:pPr>
      <w:jc w:val="right"/>
      <w:rPr>
        <w:rFonts w:ascii="Arial Narrow" w:hAnsi="Arial Narrow"/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78208" behindDoc="0" locked="0" layoutInCell="1" allowOverlap="1" wp14:anchorId="6763D473" wp14:editId="3AC3D877">
          <wp:simplePos x="0" y="0"/>
          <wp:positionH relativeFrom="margin">
            <wp:posOffset>-175895</wp:posOffset>
          </wp:positionH>
          <wp:positionV relativeFrom="paragraph">
            <wp:posOffset>207645</wp:posOffset>
          </wp:positionV>
          <wp:extent cx="1247775" cy="434340"/>
          <wp:effectExtent l="0" t="0" r="9525" b="3810"/>
          <wp:wrapTight wrapText="bothSides">
            <wp:wrapPolygon edited="0">
              <wp:start x="0" y="0"/>
              <wp:lineTo x="0" y="20842"/>
              <wp:lineTo x="21435" y="20842"/>
              <wp:lineTo x="21435" y="0"/>
              <wp:lineTo x="0" y="0"/>
            </wp:wrapPolygon>
          </wp:wrapTight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73088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465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725F" w14:textId="5F99AB5D" w:rsidR="005E17C6" w:rsidRDefault="00BF5A04" w:rsidP="005E17C6">
    <w:r>
      <w:rPr>
        <w:noProof/>
        <w:lang w:eastAsia="sk-SK"/>
      </w:rPr>
      <w:drawing>
        <wp:anchor distT="0" distB="0" distL="114300" distR="114300" simplePos="0" relativeHeight="251680256" behindDoc="0" locked="1" layoutInCell="1" allowOverlap="1" wp14:anchorId="254FED92" wp14:editId="17FE96B8">
          <wp:simplePos x="0" y="0"/>
          <wp:positionH relativeFrom="column">
            <wp:posOffset>2311400</wp:posOffset>
          </wp:positionH>
          <wp:positionV relativeFrom="paragraph">
            <wp:posOffset>-303530</wp:posOffset>
          </wp:positionV>
          <wp:extent cx="1818005" cy="65278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AA57D" w14:textId="0EA37A40" w:rsidR="00BF5A04" w:rsidRDefault="00BF5A04" w:rsidP="005E17C6">
    <w:r>
      <w:t xml:space="preserve">                                                                                                                             </w:t>
    </w:r>
    <w:r w:rsidRPr="00527D77">
      <w:rPr>
        <w:rFonts w:ascii="Arial Narrow" w:hAnsi="Arial Narrow"/>
      </w:rPr>
      <w:t xml:space="preserve">Príloha č. </w:t>
    </w:r>
    <w:r>
      <w:rPr>
        <w:rFonts w:ascii="Arial Narrow" w:hAnsi="Arial Narrow"/>
      </w:rPr>
      <w:t>5</w:t>
    </w:r>
    <w:r w:rsidRPr="00527D77">
      <w:rPr>
        <w:rFonts w:ascii="Arial Narrow" w:hAnsi="Arial Narrow"/>
      </w:rPr>
      <w:t xml:space="preserve"> </w:t>
    </w:r>
    <w:proofErr w:type="spellStart"/>
    <w:r w:rsidRPr="00527D77">
      <w:rPr>
        <w:rFonts w:ascii="Arial Narrow" w:hAnsi="Arial Narrow"/>
      </w:rPr>
      <w:t>ŽoP</w:t>
    </w:r>
    <w:r>
      <w:rPr>
        <w:rFonts w:ascii="Arial Narrow" w:hAnsi="Arial Narrow"/>
      </w:rPr>
      <w:t>r</w:t>
    </w:r>
    <w:proofErr w:type="spellEnd"/>
  </w:p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778D"/>
    <w:multiLevelType w:val="hybridMultilevel"/>
    <w:tmpl w:val="65747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B0314"/>
    <w:rsid w:val="001B04CE"/>
    <w:rsid w:val="001C7C20"/>
    <w:rsid w:val="001D2205"/>
    <w:rsid w:val="002153D0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43298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AF1110"/>
    <w:rsid w:val="00B01C4C"/>
    <w:rsid w:val="00B235A8"/>
    <w:rsid w:val="00B23E2C"/>
    <w:rsid w:val="00B97F70"/>
    <w:rsid w:val="00BC24F7"/>
    <w:rsid w:val="00BE7F8D"/>
    <w:rsid w:val="00BF5A04"/>
    <w:rsid w:val="00C01504"/>
    <w:rsid w:val="00C244A5"/>
    <w:rsid w:val="00C27103"/>
    <w:rsid w:val="00C361D8"/>
    <w:rsid w:val="00C54BDF"/>
    <w:rsid w:val="00C65CE3"/>
    <w:rsid w:val="00C761A6"/>
    <w:rsid w:val="00C9755F"/>
    <w:rsid w:val="00CC052E"/>
    <w:rsid w:val="00D04B09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B5E9-4959-4DE1-AFC4-7761ACC8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2020-10-09T08:19:00Z</dcterms:created>
  <dcterms:modified xsi:type="dcterms:W3CDTF">2020-10-09T08:44:00Z</dcterms:modified>
</cp:coreProperties>
</file>